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C9" w:rsidRDefault="00344EE2" w:rsidP="002C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EE2">
        <w:rPr>
          <w:rFonts w:ascii="Times New Roman" w:hAnsi="Times New Roman"/>
          <w:b/>
          <w:sz w:val="28"/>
          <w:szCs w:val="28"/>
          <w:lang w:val="ru-RU"/>
        </w:rPr>
        <w:t>Обращение от имени ректора  Балтийского государственного технического университета «</w:t>
      </w:r>
      <w:proofErr w:type="spellStart"/>
      <w:r w:rsidRPr="00344EE2">
        <w:rPr>
          <w:rFonts w:ascii="Times New Roman" w:hAnsi="Times New Roman"/>
          <w:b/>
          <w:sz w:val="28"/>
          <w:szCs w:val="28"/>
          <w:lang w:val="ru-RU"/>
        </w:rPr>
        <w:t>Военмех</w:t>
      </w:r>
      <w:proofErr w:type="spellEnd"/>
      <w:r w:rsidRPr="00344EE2">
        <w:rPr>
          <w:rFonts w:ascii="Times New Roman" w:hAnsi="Times New Roman"/>
          <w:b/>
          <w:sz w:val="28"/>
          <w:szCs w:val="28"/>
          <w:lang w:val="ru-RU"/>
        </w:rPr>
        <w:t xml:space="preserve">» им. Д.Ф. Устинова </w:t>
      </w:r>
    </w:p>
    <w:p w:rsidR="00344EE2" w:rsidRPr="00344EE2" w:rsidRDefault="00344EE2" w:rsidP="002C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4EE2">
        <w:rPr>
          <w:rFonts w:ascii="Times New Roman" w:hAnsi="Times New Roman"/>
          <w:b/>
          <w:sz w:val="28"/>
          <w:szCs w:val="28"/>
          <w:lang w:val="ru-RU"/>
        </w:rPr>
        <w:t>Ипатова Олега Сергеевича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>Уважаемые коллеги, как ректор технического ВУЗа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B723F">
        <w:rPr>
          <w:rFonts w:ascii="Times New Roman" w:hAnsi="Times New Roman"/>
          <w:sz w:val="28"/>
          <w:szCs w:val="28"/>
          <w:lang w:val="ru-RU"/>
        </w:rPr>
        <w:t xml:space="preserve"> не могу не затронуть особенно актуальн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0B723F">
        <w:rPr>
          <w:rFonts w:ascii="Times New Roman" w:hAnsi="Times New Roman"/>
          <w:sz w:val="28"/>
          <w:szCs w:val="28"/>
          <w:lang w:val="ru-RU"/>
        </w:rPr>
        <w:t xml:space="preserve"> для меня тему воспитательной работы в ВУЗах России на современном историческом этапе.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 Начать хочу с того, что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B723F">
        <w:rPr>
          <w:rFonts w:ascii="Times New Roman" w:hAnsi="Times New Roman"/>
          <w:sz w:val="28"/>
          <w:szCs w:val="28"/>
          <w:lang w:val="ru-RU"/>
        </w:rPr>
        <w:t xml:space="preserve"> перебирая два дня назад свой архив,  обнаружил огромную подборку характеристик на себя, которые получал в разные годы обучения и работы. Я поразился огромному количеству  организаций, которые отвечали тогда за нравственный облик студента: Партийная, Коммунистическая, Профсоюзная организации, администрация и прочие формирования, проводившие соответствующую работу в ВУЗах. 90-е годы и перестройка нашей страны привели к тому, что система воспитания, выстроенная в Советское время, рухнула, образовался вакуум. Как известно, природа не терпит вакуума, оттого он начал быстро заполнятся стихийно и весьма сомнительным содержанием, последствия чего мы сейчас ощущаем: это и общее нравственно падение в студенческой среде, и участившиеся попытки суицида, и влияния различных сект, и обострение других проблем, «болевых точек» современной молодежной среды. 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Задача возрождения государственности России, которую перед нами ставит президент, не может быть мыслима без решения вопроса о духовно-нравственном воспитании подрастающего поколения, и без глубокого убеждения: вопросом этим должны заниматься не только учителя и школы, но и профессиональные заведения, из которых мы выпускаем специалистов в большую жизнь.  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Возрождение государственности немыслимо без изменения отношения нашего общества к армии. Недавно по телевидению демонстрировали фильм «Максим Перепелица», поразивший меня неожиданным диссонансом между старым отношением к армии и сегодняшним. Напомню, герой картины был отпетым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шалопаем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, которого сельский сход решил не отправлять на военную службу, чтобы тот не опозорил весь коллектив, и для которого это решение стало настоящей катастрофой. Вижу улыбки на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лицах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сидящих в зале, от этого становится грустно.  Много слов уже сказано об армейском воспитании, сами военные чувствуют себя неуютно в среде, где нормой считают желание матери, во что бы то ни стало, добиться для сына отсрочки от службы. Это чувствуется и в высших учебных заведениях, в которых теперь, помимо людей действительно способных и желающих продолжить образование, появилась новая прослойка ребят, учащихся за деньги, только для получения долгожданной отсрочки, у которых закономерно возникают серьезные проблемы с точки зрения просто освоения материала, например. 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Реформирование армии имеет в себе и образовательный аспект: это создание военных учебных центров  при гражданских учебных заведениях. Таких центров 37 в России, сейчас они  уже начнут выпускать кадровых офицеров. Обсуждая с профессиональными военными, что важно для них, </w:t>
      </w:r>
      <w:r w:rsidRPr="000B723F">
        <w:rPr>
          <w:rFonts w:ascii="Times New Roman" w:hAnsi="Times New Roman"/>
          <w:sz w:val="28"/>
          <w:szCs w:val="28"/>
          <w:lang w:val="ru-RU"/>
        </w:rPr>
        <w:lastRenderedPageBreak/>
        <w:t xml:space="preserve">чтобы гражданский ВУЗ готовил для армии просто специалиста, или в первую очередь все же патриота России, я выяснил, что в качестве офицеров на службу ждут именно защитников Отечества. Воспитание же человека, который станет не просто хорошим работником с зыбкими моральными  устоями, а патриотом, - большая проблема. Необходимы новые подходы, слаженная работа и ВУЗов, и армии, и общественных организаций, и школ, что поставленную перед нами государственную задачу решить. 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На сегодняшний день в России существует целая система способов проведения подобной воспитательной работы.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Некоторые я выделю особо: это развитие студенческих «органов самоуправления», возникновение «Российского союза молодежи»,  возникновение студенческих советов в ВУЗах, в частности, в технических, когда именно студенческий совет представляет интересы данного учебного заведения, что зарегистрировано соответствующим соглашением с администрацией.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Сейчас наблюдается всплеск интереса молодежи к научному творчеству, возрождается система СНО, СКТБ (студенческих конструкторско-технических бюро) в технических Вузах. Это – путь развития способностей молодежи, который сейчас поддерживает и потенциальный работодатель. Увязав в единую цепочку СНО, СКТБ и потребности работодателей и организаций, можно создать очень привлекательную схему для молодого человека, не ущемляя его демократических прав и свобод, плавно подвести его к заинтересованности теми сферами, которые в России являются стратегическими и остро нуждаются в кадрах.  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Безусловно, надо использовать широкую сеть общественных мероприятий.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Приятно, что за последние 3 месяца, я уже в третий раз присутствую на мероприятии, организованном Центром Национальной Славы России.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Недавнее, посвященное деятельности видного государственного деятеля Н.Н. Муравьева-Амурского, поразило тем, что в зале собрались представители молодежи разных Вузов: и курсанты, и суворовцы, и «</w:t>
      </w:r>
      <w:proofErr w:type="spellStart"/>
      <w:r w:rsidRPr="000B723F">
        <w:rPr>
          <w:rFonts w:ascii="Times New Roman" w:hAnsi="Times New Roman"/>
          <w:sz w:val="28"/>
          <w:szCs w:val="28"/>
          <w:lang w:val="ru-RU"/>
        </w:rPr>
        <w:t>военмеховцы</w:t>
      </w:r>
      <w:proofErr w:type="spellEnd"/>
      <w:r w:rsidRPr="000B723F">
        <w:rPr>
          <w:rFonts w:ascii="Times New Roman" w:hAnsi="Times New Roman"/>
          <w:sz w:val="28"/>
          <w:szCs w:val="28"/>
          <w:lang w:val="ru-RU"/>
        </w:rPr>
        <w:t xml:space="preserve">», и студенты СПбГУ и других ВУЗов. Важно, когда идеи национальных героев, имена которых незаслуженно забыты, начинают популяризовать в молодежной среде. Возрастает интерес к нашей истории, корням, закладывается почва для возрождения понятия «гражданин России». 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В пошлом году я посетил президентский лагерь на оз. Селигер. </w:t>
      </w:r>
      <w:proofErr w:type="gramStart"/>
      <w:r w:rsidRPr="000B723F">
        <w:rPr>
          <w:rFonts w:ascii="Times New Roman" w:hAnsi="Times New Roman"/>
          <w:sz w:val="28"/>
          <w:szCs w:val="28"/>
          <w:lang w:val="ru-RU"/>
        </w:rPr>
        <w:t>Удивило огромное число заинтересованной в проблемах сегодняшнего дня, активной молодежи, создавшей целую сеть различных движений в поддержку армии, ветеранов Великой Отечественной Войны, беспризорных детей в стране и т. д. Их живой интерес к темам, которые должны волновать специалистов (я читал курс лекций, посвященный проблемам реформирования образования) не может не обнадеживать, не радовать.</w:t>
      </w:r>
      <w:proofErr w:type="gramEnd"/>
      <w:r w:rsidRPr="000B723F">
        <w:rPr>
          <w:rFonts w:ascii="Times New Roman" w:hAnsi="Times New Roman"/>
          <w:sz w:val="28"/>
          <w:szCs w:val="28"/>
          <w:lang w:val="ru-RU"/>
        </w:rPr>
        <w:t xml:space="preserve">  Желание молодежи идти навстречу любым положительным инициативам должно встречать поддержку с нашей стороны.</w:t>
      </w:r>
    </w:p>
    <w:p w:rsidR="00344EE2" w:rsidRPr="000B723F" w:rsidRDefault="00344EE2" w:rsidP="00344E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Заканчивая выступление, хочу пожелать нам сконцентрировать усилия и Церкви, и гуманитариев, и «технарей» в решении государственной задачи </w:t>
      </w:r>
      <w:r w:rsidRPr="000B723F">
        <w:rPr>
          <w:rFonts w:ascii="Times New Roman" w:hAnsi="Times New Roman"/>
          <w:sz w:val="28"/>
          <w:szCs w:val="28"/>
          <w:lang w:val="ru-RU"/>
        </w:rPr>
        <w:lastRenderedPageBreak/>
        <w:t xml:space="preserve">сегодняшнего дня и воспитании нового поколения россиян на принципах достоинства нашей великой страны. </w:t>
      </w:r>
    </w:p>
    <w:p w:rsidR="00344EE2" w:rsidRPr="000B723F" w:rsidRDefault="00344EE2" w:rsidP="00344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CD4" w:rsidRPr="00344EE2" w:rsidRDefault="00044A41">
      <w:pPr>
        <w:rPr>
          <w:lang w:val="ru-RU"/>
        </w:rPr>
      </w:pPr>
    </w:p>
    <w:sectPr w:rsidR="00C02CD4" w:rsidRPr="00344EE2" w:rsidSect="0032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E2"/>
    <w:rsid w:val="00044A41"/>
    <w:rsid w:val="000F306F"/>
    <w:rsid w:val="002C58C9"/>
    <w:rsid w:val="0032011A"/>
    <w:rsid w:val="00344EE2"/>
    <w:rsid w:val="003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E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2</cp:revision>
  <dcterms:created xsi:type="dcterms:W3CDTF">2014-05-30T13:21:00Z</dcterms:created>
  <dcterms:modified xsi:type="dcterms:W3CDTF">2014-05-30T13:21:00Z</dcterms:modified>
</cp:coreProperties>
</file>